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Aptos Display" w:hAnsi="Aptos Display" w:cs="Calibri" w:asciiTheme="majorHAnsi" w:hAnsiTheme="majorHAnsi"/>
          <w:b/>
          <w:bCs/>
          <w:sz w:val="32"/>
          <w:szCs w:val="32"/>
        </w:rPr>
      </w:pPr>
      <w:r>
        <w:rPr>
          <w:rFonts w:cs="Calibri" w:ascii="Aptos Display" w:hAnsi="Aptos Display" w:asciiTheme="majorHAnsi" w:hAnsiTheme="majorHAnsi"/>
          <w:b/>
          <w:bCs/>
          <w:sz w:val="32"/>
          <w:szCs w:val="32"/>
        </w:rPr>
        <w:t>Höre auf die Stimme der Vernunft in Dir</w:t>
      </w:r>
    </w:p>
    <w:p>
      <w:pPr>
        <w:pStyle w:val="Normal"/>
        <w:spacing w:before="0" w:after="0"/>
        <w:jc w:val="both"/>
        <w:rPr>
          <w:rFonts w:ascii="Aptos Display" w:hAnsi="Aptos Display" w:cs="Calibri" w:asciiTheme="majorHAnsi" w:hAnsiTheme="majorHAnsi"/>
        </w:rPr>
      </w:pPr>
      <w:r>
        <w:rPr>
          <w:rFonts w:cs="Calibri" w:ascii="Aptos Display" w:hAnsi="Aptos Display" w:asciiTheme="majorHAnsi" w:hAnsiTheme="majorHAnsi"/>
        </w:rPr>
        <w:t>von Rebecca Walkiw</w:t>
      </w:r>
    </w:p>
    <w:p>
      <w:pPr>
        <w:pStyle w:val="Normal"/>
        <w:spacing w:before="0" w:after="0"/>
        <w:jc w:val="both"/>
        <w:rPr>
          <w:rFonts w:ascii="Aptos Display" w:hAnsi="Aptos Display" w:cs="Calibri" w:asciiTheme="majorHAnsi" w:hAnsiTheme="majorHAnsi"/>
          <w:sz w:val="20"/>
          <w:szCs w:val="20"/>
        </w:rPr>
      </w:pPr>
      <w:r>
        <w:rPr>
          <w:rFonts w:cs="Calibri" w:ascii="Aptos Display" w:hAnsi="Aptos Display"/>
          <w:sz w:val="20"/>
          <w:szCs w:val="20"/>
        </w:rPr>
      </w:r>
    </w:p>
    <w:p>
      <w:pPr>
        <w:pStyle w:val="Normal"/>
        <w:spacing w:before="0" w:after="0"/>
        <w:jc w:val="both"/>
        <w:rPr>
          <w:rFonts w:ascii="Aptos Display" w:hAnsi="Aptos Display" w:cs="Calibri" w:asciiTheme="majorHAnsi" w:hAnsiTheme="majorHAnsi"/>
        </w:rPr>
      </w:pPr>
      <w:r>
        <w:rPr>
          <w:rFonts w:cs="Calibri" w:ascii="Aptos Display" w:hAnsi="Aptos Display" w:asciiTheme="majorHAnsi" w:hAnsiTheme="majorHAnsi"/>
        </w:rPr>
        <w:t>Mensch der Erde, höre auf deine eigene innere Stimme, die fest in der Wahrheit der Realität wurzelt und in jeder Situation hoffnungsvoll, lebensbejahend und unvoreingenommen allem und jedem gegenüber bleibt und somit stets dein bester Freund und Ratgeber in jeder Lebenslage ist.</w:t>
      </w:r>
    </w:p>
    <w:p>
      <w:pPr>
        <w:pStyle w:val="Normal"/>
        <w:spacing w:before="0" w:after="0"/>
        <w:jc w:val="both"/>
        <w:rPr>
          <w:rFonts w:ascii="Aptos Display" w:hAnsi="Aptos Display" w:cs="Calibri" w:asciiTheme="majorHAnsi" w:hAnsiTheme="majorHAnsi"/>
        </w:rPr>
      </w:pPr>
      <w:r>
        <w:rPr>
          <w:rFonts w:cs="Calibri" w:ascii="Aptos Display" w:hAnsi="Aptos Display" w:asciiTheme="majorHAnsi" w:hAnsiTheme="majorHAnsi"/>
        </w:rPr>
        <w:t xml:space="preserve">Die Stimme der Wahrheit und der Liebe und damit auch die wahre Logik und die Kraft der schöpferisch-natürlichen Gesetz- und Gebotsmässigkeiten, die alles im Leben miteinander verbinden und aufrechterhalten, alles zum Leben erwecken und sich alles nach dem Gesetz der Kausalität (Ursache und Wirkung) und somit nach dem Gesetz des Werdens, Vergehens und Wiederwerdens formen und evolutiv weiterentwickeln, sind in dir selbst zu finden! Und zwar durch das Erlernen und die Nutzbarmachung der grundlegenden Prinzipien allen Daseins, – vor allem Liebe, Frieden, Freiheit und Harmonie –, die in der Natur aller Dinge des Lebens zu finden sind, sowie durch die Edelwerte der Ethik und Moral, die durch den eigenen Verstand (Denk-vermögen) und die eigene Vernunft (folgerichtiges Denken) eines jeden Menschen erst in sich selbst bewusst ergründet und herausgebildet werden müssen, um sich alsdann durch die eigene positiv-ausgeglichene Denk-, Verhaltens- und Handlungsweise in Eigenverantwortung durchs Leben leiten zu lassen, um dadurch wiederum immer das Bestmögliche aus dir selbst herauszuholen, um dich in jeder Lebenslage selbstbewusst und liebevoll das eigene Leben als wahrer Mensch zu führen. Siehe dazu: </w:t>
      </w:r>
      <w:r>
        <w:rPr>
          <w:rFonts w:cs="Calibri" w:ascii="Calibri" w:hAnsi="Calibri"/>
        </w:rPr>
        <w:t>‹</w:t>
      </w:r>
      <w:r>
        <w:rPr>
          <w:rFonts w:cs="Calibri" w:ascii="Aptos Display" w:hAnsi="Aptos Display" w:asciiTheme="majorHAnsi" w:hAnsiTheme="majorHAnsi"/>
        </w:rPr>
        <w:t>Kelch der Wahrheit</w:t>
      </w:r>
      <w:r>
        <w:rPr>
          <w:rFonts w:cs="Calibri" w:ascii="Calibri" w:hAnsi="Calibri"/>
        </w:rPr>
        <w:t xml:space="preserve">› </w:t>
      </w:r>
      <w:r>
        <w:rPr>
          <w:rFonts w:cs="Calibri" w:ascii="Aptos Display" w:hAnsi="Aptos Display" w:asciiTheme="majorHAnsi" w:hAnsiTheme="majorHAnsi"/>
        </w:rPr>
        <w:t>von ‹Billy› Eduard Albert Meier.</w:t>
      </w:r>
    </w:p>
    <w:p>
      <w:pPr>
        <w:pStyle w:val="Normal"/>
        <w:spacing w:before="0" w:after="0"/>
        <w:jc w:val="both"/>
        <w:rPr>
          <w:rFonts w:ascii="Aptos Display" w:hAnsi="Aptos Display" w:cs="Calibri" w:asciiTheme="majorHAnsi" w:hAnsiTheme="majorHAnsi"/>
        </w:rPr>
      </w:pPr>
      <w:r>
        <w:rPr>
          <w:rFonts w:cs="Calibri" w:ascii="Aptos Display" w:hAnsi="Aptos Display" w:asciiTheme="majorHAnsi" w:hAnsiTheme="majorHAnsi"/>
        </w:rPr>
        <w:t>Jede weise und konstruktive Handlung erfordert ein klares, logisches und wohlüberlegtes wie auch menschenwürdiges, wertiges und lebensbejahendes Vorausdenken, während jede Form der sinnlosen Zerstörung, wie im Falle eines jeden militärischen Krieges, aus der Unfähigkeit logisch bzw. wahrheitsgemäss und somit auch rational (wohldurchdacht und verständig) wie auch vernünftig (wohlbegründet und urteilsfähig) zu denken und zu handeln.</w:t>
      </w:r>
    </w:p>
    <w:p>
      <w:pPr>
        <w:pStyle w:val="Normal"/>
        <w:spacing w:before="0" w:after="0"/>
        <w:jc w:val="both"/>
        <w:rPr>
          <w:rFonts w:ascii="Aptos Display" w:hAnsi="Aptos Display" w:cs="Calibri" w:asciiTheme="majorHAnsi" w:hAnsiTheme="majorHAnsi"/>
        </w:rPr>
      </w:pPr>
      <w:r>
        <w:rPr>
          <w:rFonts w:cs="Calibri" w:ascii="Aptos Display" w:hAnsi="Aptos Display" w:asciiTheme="majorHAnsi" w:hAnsiTheme="majorHAnsi"/>
        </w:rPr>
        <w:t>Was viele NATO-Staaten bezüglich ihrer illegalen Waffenlieferungen, menschenfeindlichen Wirtschaftssanktionen und lebensfeindlicher Kriegshandlungen allzu gerne vergessen oder schlichtweg ausser Acht lassen bei deren blindem Vertrauen KI-gesteuerte Entscheidungen der US-Machteliten zu befolgen und somit völlig bedenkenlos in die innere Angelegenheiten fremder Länder einmischen, ist die Tatsache, dass die meisten Staaten dieser Welt die stetige Osterwei-terung und Aufrüstung der NATO bei uns mitten in Europa mit konventionellen wie auch bio-, chemischen und atomaren Waffen, die ja über mehrere tausende Kilometer entlang der russischen Grenzen von Finnland im Norden bis nach Bulgarien im Süden Europas bereits aufgestellt sind, als akute Sicherheitsbedrohung wahrnehmen. Und wegen der Verlogenheit der neokonservativen Machteliten der US-Regierung, die darauf drängen, die Ukraine auch noch als Mitglied in die NATO aufzunehmen, wohl wissend, das ist eine rote Linie für Russland, ist nichts als blanker Hohn, der eine noch nie dagewesene Gefahr für die ganze Welt darstellt.</w:t>
      </w:r>
    </w:p>
    <w:p>
      <w:pPr>
        <w:pStyle w:val="Normal"/>
        <w:spacing w:before="0" w:after="0"/>
        <w:jc w:val="both"/>
        <w:rPr>
          <w:rFonts w:ascii="Aptos Display" w:hAnsi="Aptos Display" w:cs="Calibri" w:asciiTheme="majorHAnsi" w:hAnsiTheme="majorHAnsi"/>
        </w:rPr>
      </w:pPr>
      <w:r>
        <w:rPr>
          <w:rFonts w:cs="Calibri" w:ascii="Aptos Display" w:hAnsi="Aptos Display" w:asciiTheme="majorHAnsi" w:hAnsiTheme="majorHAnsi"/>
        </w:rPr>
        <w:t xml:space="preserve">Und um diesem Wahnsinn die Krone aufzusetzen verlangt die NATO jährlich weitere Milliarden unserer Steuergelder für ihre gesetzwidrig-militärischen Interventionen und Waffenlieferungen in Krisen- und Kriegsgebiete rund um die Erde, wie derzeit in die Ukraine und den Nahen Osten, um dort weiterhin abertausenden Menschen zu ermorden sowie allerlei sinnlose Zerstörungen und Vernichtungen anzurichten, anstatt an die Logik, die Vernunft und den Verstand aller daran beteiligten Staaten zu appellieren, </w:t>
      </w:r>
      <w:r>
        <w:rPr>
          <w:rFonts w:cs="Calibri" w:ascii="Aptos Display" w:hAnsi="Aptos Display" w:asciiTheme="majorHAnsi" w:hAnsiTheme="majorHAnsi"/>
          <w:b/>
          <w:bCs/>
        </w:rPr>
        <w:t>wahre Stärke zu beweisen,</w:t>
      </w:r>
      <w:r>
        <w:rPr>
          <w:rFonts w:cs="Calibri" w:ascii="Aptos Display" w:hAnsi="Aptos Display" w:asciiTheme="majorHAnsi" w:hAnsiTheme="majorHAnsi"/>
        </w:rPr>
        <w:t xml:space="preserve"> indem sie die hohen Werte des  wahren Menschseins befolgen und somit den Weg der wahren Menschlichkeit und damit auch des wahren Friedens wie auch der Freiheit, Liebe und Sicherheit für alle Menschen und Völker dieser Welt beschreiten und dazu noch der Entwaffnung und lebenslanger Verbannung aller Kriegshetzer aus der Gesellschaft zum Wohle aller Völker und aller Lebensformen dieser Welt nachstreben.</w:t>
      </w:r>
    </w:p>
    <w:p>
      <w:pPr>
        <w:pStyle w:val="Normal"/>
        <w:spacing w:before="0" w:after="0"/>
        <w:jc w:val="both"/>
        <w:rPr>
          <w:rFonts w:ascii="Aptos Display" w:hAnsi="Aptos Display" w:cs="Calibri" w:asciiTheme="majorHAnsi" w:hAnsiTheme="majorHAnsi"/>
        </w:rPr>
      </w:pPr>
      <w:r>
        <w:rPr>
          <w:rFonts w:cs="Calibri" w:ascii="Aptos Display" w:hAnsi="Aptos Display" w:asciiTheme="majorHAnsi" w:hAnsiTheme="majorHAnsi"/>
        </w:rPr>
        <w:t xml:space="preserve">Wie wäre es wohl umgekehrt, wenn Russland entlang der Grenzen der USA mit Kanada und Mexiko Streitkräfte mit allerart lebensfeindlichen Waffen aufstellen und dazu noch menschen- verachtende Sanktionen gegen die Bevölkerung verhängen würde? Und wie wäre es wohl dann, wenn solche Grenztruppen die Bevölkerung der USA aus ihrem eigenen Land verdrängen bzw. vertreiben würden, wie dies auch heute im Nahen Osten mit den Palästinensern geschieht und zwar auch noch vor den Augen der ganzen Welt? Tatsache ist jedoch, dass wenn irgendein Volk dieser Welt über viele Jahre hinweg stets unterdrückt wird, dann wird es irgendwann dagegen aufbegehren. Das liegt doch in der Natur bzw. im Gesetz der Wirkung und Gegenwirkung aller Dinge, da jede Wirkung eine Gegenwirkung erzeugt. Die stärkste Waffe gegen Unterdrückung und Krieg jedoch ist nicht der Einsatz immer stärker und weiterreichender Waffengewalt, um den selbsterschaffenen Feind dadurch möglichst auszurotten, sondern der Einsatz logischer Gewalt beziehungsweise gewaltsamer Gewaltlosigkeit durch den Nutzen von Logik, Verstand und Vernunft in einer positiv-ausgeglichenen bzw. neutralen Bewusstseinshaltung gegenüber allem und jedem, um dadurch die bestmögliche Lösungen aller damit zusammenhängenden Probleme zur Befriedigung aller dadurch betroffenen Völker zu finden und umzusetzen. Siehe hierzu: </w:t>
      </w:r>
      <w:r>
        <w:rPr>
          <w:rFonts w:cs="Calibri" w:ascii="Calibri" w:hAnsi="Calibri"/>
        </w:rPr>
        <w:t>‹</w:t>
      </w:r>
      <w:r>
        <w:rPr>
          <w:rFonts w:cs="Calibri" w:ascii="Aptos Display" w:hAnsi="Aptos Display" w:asciiTheme="majorHAnsi" w:hAnsiTheme="majorHAnsi"/>
        </w:rPr>
        <w:t>Beständiger Frieden auf der Erde ist möglich</w:t>
      </w:r>
      <w:r>
        <w:rPr>
          <w:rFonts w:cs="Calibri" w:ascii="Calibri" w:hAnsi="Calibri"/>
        </w:rPr>
        <w:t>›; ‹</w:t>
      </w:r>
      <w:r>
        <w:rPr>
          <w:rFonts w:cs="Calibri" w:ascii="Aptos Display" w:hAnsi="Aptos Display" w:asciiTheme="majorHAnsi" w:hAnsiTheme="majorHAnsi"/>
        </w:rPr>
        <w:t>Multinationale Friedenskampftruppe</w:t>
      </w:r>
      <w:r>
        <w:rPr>
          <w:rFonts w:cs="Calibri" w:ascii="Calibri" w:hAnsi="Calibri"/>
        </w:rPr>
        <w:t>›</w:t>
      </w:r>
      <w:r>
        <w:rPr>
          <w:rFonts w:cs="Calibri" w:ascii="Aptos Display" w:hAnsi="Aptos Display" w:asciiTheme="majorHAnsi" w:hAnsiTheme="majorHAnsi"/>
        </w:rPr>
        <w:t xml:space="preserve">. Denn wir sind allesamt eine einzige Menschheitsfamilie, die aus vielen verschiedenen Völkern bestehen und nur diesen EINEN Planeten zur Verfügung haben. Und wir sind alle in vielerlei Hinsichten auf die Hilfe unserer Mitmenschen angewiesen und sollten also endlich lernen, uns gegenseitig als gleichwertige Menschen und gleichwertige Völker auf Augenhöhe zu begegnen und mit Respekt zu behandeln. Denn nur so wird es gelingen auf dieser durch die Militärgewalt der Machtinhaber dieser Welt, jedoch vor allem durch die kriminellen Machenschaften der weltweit grassierenden Überbevölkerung bereits schwergeschändeten Erde überleben zu können sowie ein gutes, würdiges und wertiges Leben zum Wohle aller Lebensformen dieser Welt in Frieden, Freiheit, Liebe und Harmonie zu führen. Es liegt allein in unserer Hand. Wir können diesen einzigen uns zur Verfügung stehenden Planeten, der auch genau wie wir eine sterbliche Lebensform ist, entweder durch die bereits 18fache und damit schier unerträgliche, jedoch stets wachsende Überbevölkerung weiterhin zerstören und dadurch immer wieder neue Konflikte und Kriegshandlungen um die rasch schwindende Erdressourcen hervorrufen. Oder wir können unsere ethisch-moralischen Pflichte als Menschen endlich wahrnehmen und erfüllen, indem alle Menschen und alle Staaten dieser Welt einer wirklich wahren Demokratie auf der Grundlage der Selbstverantwortung, Selbstbestimmung und Selbstverwirklichung ihrer jeweiligen Völker anstreben, um dadurch vor allem Frieden, Freiheit, Liebe und Sicherheit in sich selbst bewusst heranzubilden, und zwar durch das Erlernen und Befolgen der Wahrheit und deren Wirklichkeit, die ja allüberall in der Natur ersichtlich ist, und sie in Liebe befolgen, um dadurch wiederum in Harmonie, Würde, Zufriedenheit und Rechtschaffenheit </w:t>
      </w:r>
      <w:r>
        <w:rPr>
          <w:rFonts w:cs="Calibri" w:ascii="Aptos Display" w:hAnsi="Aptos Display" w:asciiTheme="majorHAnsi" w:hAnsiTheme="majorHAnsi"/>
          <w:sz w:val="23"/>
          <w:szCs w:val="23"/>
        </w:rPr>
        <w:t xml:space="preserve">mit </w:t>
      </w:r>
      <w:r>
        <w:rPr>
          <w:rFonts w:cs="Calibri" w:ascii="Aptos Display" w:hAnsi="Aptos Display" w:asciiTheme="majorHAnsi" w:hAnsiTheme="majorHAnsi"/>
        </w:rPr>
        <w:t xml:space="preserve">allen Menschen und Völkern dieser Welt leben zu können. Und das wiederum schaffen wir nur, indem wir einerseits einen allumfassenden Friedensvertrag für die gesamte Menschheit ausarbeiten, um  die Erde mit all ihren Lebensformen bestmöglich beschützen zu können und daraufhin einen Weltfriedensvertrag für alle Völker der Erde durch Volksbefragungen ratifizieren, um alle Kriege und Massenvernichtungswaffen mit Hilfe einer wahren </w:t>
      </w:r>
      <w:r>
        <w:rPr>
          <w:rFonts w:cs="Calibri" w:ascii="Calibri" w:hAnsi="Calibri"/>
        </w:rPr>
        <w:t>‹</w:t>
      </w:r>
      <w:r>
        <w:rPr>
          <w:rFonts w:cs="Calibri" w:ascii="Aptos Display" w:hAnsi="Aptos Display" w:asciiTheme="majorHAnsi" w:hAnsiTheme="majorHAnsi"/>
        </w:rPr>
        <w:t>Multinationale Friedenskampftruppe</w:t>
      </w:r>
      <w:r>
        <w:rPr>
          <w:rFonts w:cs="Calibri" w:ascii="Calibri" w:hAnsi="Calibri"/>
        </w:rPr>
        <w:t>›</w:t>
      </w:r>
      <w:r>
        <w:rPr>
          <w:rFonts w:cs="Calibri" w:ascii="Aptos Display" w:hAnsi="Aptos Display" w:asciiTheme="majorHAnsi" w:hAnsiTheme="majorHAnsi"/>
        </w:rPr>
        <w:t xml:space="preserve"> unter der Aufsicht einer neuen, absolut neutralen und handlungsfähigen Friedensorganisation aufzulösen bzw. abzurüsten und anderseits wiederum, indem wir einen weltweit einheitlichen Geburtenstopp für eine bestimmte Anzahl von Jahren durchführen, gefolgt von kontrollierten Geburtenregelungen durch die jeweils dafür zuständigen Staatsbehörden, um die erdrückende Überbevölkerung der Erdenmenschheit möglichst schnell wieder ins Gleichgewicht mit der Natur zu bringen, damit die Erde nicht stirbt, sondern sich so gut wie nur möglich regenerieren kann, um weiterhin Leben tragen zu können. Und dafür müssen wir logischerweise auch alle Kriege beenden und für dauerhaften Frieden und internationale Waffenkontrollen auf der Erde sorgen, wenn wir eine lebenswürdige Zukunft für unsere Nachkommen hinterlassen wollen.</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Wie erkennen wir Menschen die Stimme der Vernunft in uns?</w:t>
      </w:r>
    </w:p>
    <w:p>
      <w:pPr>
        <w:pStyle w:val="Normal"/>
        <w:spacing w:before="0" w:after="0"/>
        <w:rPr>
          <w:rFonts w:ascii="Calibri" w:hAnsi="Calibri" w:cs="Calibri"/>
        </w:rPr>
      </w:pPr>
      <w:r>
        <w:rPr>
          <w:rFonts w:cs="Calibri" w:ascii="Aptos Display" w:hAnsi="Aptos Display" w:asciiTheme="majorHAnsi" w:hAnsiTheme="majorHAnsi"/>
        </w:rPr>
        <w:t xml:space="preserve">21 Werte aus der </w:t>
      </w:r>
      <w:r>
        <w:rPr>
          <w:rFonts w:cs="Calibri" w:ascii="Calibri" w:hAnsi="Calibri"/>
        </w:rPr>
        <w:t>‹</w:t>
      </w:r>
      <w:r>
        <w:rPr>
          <w:rFonts w:cs="Calibri" w:ascii="Aptos Display" w:hAnsi="Aptos Display" w:asciiTheme="majorHAnsi" w:hAnsiTheme="majorHAnsi"/>
        </w:rPr>
        <w:t>Lehre der Wahrheit, Lehre der Schöpfungsenergie, Lehre des Lebens</w:t>
      </w:r>
      <w:r>
        <w:rPr>
          <w:rFonts w:cs="Calibri" w:ascii="Calibri" w:hAnsi="Calibri"/>
        </w:rPr>
        <w:t xml:space="preserve">› von ‹Billy› Eduard Albert Meier, die zur </w:t>
      </w:r>
      <w:r>
        <w:rPr>
          <w:rFonts w:cs="Calibri" w:ascii="Calibri" w:hAnsi="Calibri"/>
          <w:b/>
          <w:bCs/>
        </w:rPr>
        <w:t>Bildung der Besonnenheit</w:t>
      </w:r>
      <w:r>
        <w:rPr>
          <w:rFonts w:cs="Calibri" w:ascii="Calibri" w:hAnsi="Calibri"/>
        </w:rPr>
        <w:t xml:space="preserve"> führen:</w:t>
      </w:r>
    </w:p>
    <w:p>
      <w:pPr>
        <w:pStyle w:val="Normal"/>
        <w:spacing w:before="0" w:after="0"/>
        <w:jc w:val="center"/>
        <w:rPr>
          <w:rFonts w:ascii="Aptos Display" w:hAnsi="Aptos Display" w:cs="Calibri" w:asciiTheme="majorHAnsi" w:hAnsiTheme="majorHAnsi"/>
          <w:sz w:val="12"/>
          <w:szCs w:val="12"/>
        </w:rPr>
      </w:pPr>
      <w:r>
        <w:rPr>
          <w:rFonts w:cs="Calibri" w:ascii="Aptos Display" w:hAnsi="Aptos Display"/>
          <w:sz w:val="12"/>
          <w:szCs w:val="12"/>
        </w:rPr>
      </w:r>
    </w:p>
    <w:p>
      <w:pPr>
        <w:pStyle w:val="Normal"/>
        <w:spacing w:before="0" w:after="0"/>
        <w:jc w:val="center"/>
        <w:rPr>
          <w:rFonts w:ascii="Aptos Display" w:hAnsi="Aptos Display" w:cs="Calibri" w:asciiTheme="majorHAnsi" w:hAnsiTheme="majorHAnsi"/>
        </w:rPr>
      </w:pPr>
      <w:r>
        <w:rPr>
          <w:rFonts w:cs="Calibri" w:ascii="Aptos Display" w:hAnsi="Aptos Display" w:asciiTheme="majorHAnsi" w:hAnsiTheme="majorHAnsi"/>
        </w:rPr>
        <w:t>Lebensbejahungssinn – Empfindungssinn – Selbsthandlungsfähigkeitssinn Lebenskooperationssinn – Realitätserkennungssinn – Selbstverantwortungssinn Genügsamkeitssinn – Effizienzbedachtsamkeitssinn – Gedankenkontrollsinn Harmoniefähigkeitssinn – Feinsinnigkeitssinn –  Pflichtbewusstseinssinn, Rationalitätssinn Objektivitätssinn – Selbstständigkeitssinn – Unbeirrbarkeitssinn –  Verantwortungssinn Friedfertigkeitssinn – Wahrheitssinn – Einfühlsamkeitssinn – Zielorientierungssinn</w:t>
      </w:r>
    </w:p>
    <w:p>
      <w:pPr>
        <w:pStyle w:val="Normal"/>
        <w:spacing w:before="0" w:after="0"/>
        <w:jc w:val="center"/>
        <w:rPr>
          <w:rFonts w:ascii="Aptos Display" w:hAnsi="Aptos Display" w:cs="Calibri" w:asciiTheme="majorHAnsi" w:hAnsiTheme="majorHAnsi"/>
          <w:sz w:val="20"/>
          <w:szCs w:val="20"/>
        </w:rPr>
      </w:pPr>
      <w:r>
        <w:rPr>
          <w:rFonts w:cs="Calibri" w:ascii="Aptos Display" w:hAnsi="Aptos Display"/>
          <w:sz w:val="20"/>
          <w:szCs w:val="20"/>
        </w:rPr>
      </w:r>
    </w:p>
    <w:p>
      <w:pPr>
        <w:pStyle w:val="Normal"/>
        <w:spacing w:before="0" w:after="0"/>
        <w:jc w:val="center"/>
        <w:rPr>
          <w:rFonts w:ascii="Aptos Display" w:hAnsi="Aptos Display" w:cs="Calibri" w:asciiTheme="majorHAnsi" w:hAnsiTheme="majorHAnsi"/>
          <w:b/>
          <w:bCs/>
          <w:sz w:val="40"/>
          <w:szCs w:val="40"/>
        </w:rPr>
      </w:pPr>
      <w:r>
        <w:rPr>
          <w:rFonts w:cs="Calibri" w:ascii="Aptos Display" w:hAnsi="Aptos Display" w:asciiTheme="majorHAnsi" w:hAnsiTheme="majorHAnsi"/>
          <w:b/>
          <w:bCs/>
          <w:sz w:val="40"/>
          <w:szCs w:val="40"/>
        </w:rPr>
        <w:t>Stimmen der Vernunft und der Besonnenheit</w:t>
      </w:r>
    </w:p>
    <w:p>
      <w:pPr>
        <w:pStyle w:val="Normal"/>
        <w:spacing w:before="0" w:after="0"/>
        <w:jc w:val="center"/>
        <w:rPr>
          <w:rFonts w:ascii="Aptos Display" w:hAnsi="Aptos Display" w:cs="Calibri" w:asciiTheme="majorHAnsi" w:hAnsiTheme="majorHAnsi"/>
          <w:sz w:val="20"/>
          <w:szCs w:val="20"/>
        </w:rPr>
      </w:pPr>
      <w:r>
        <w:rPr>
          <w:rFonts w:cs="Calibri" w:ascii="Aptos Display" w:hAnsi="Aptos Display"/>
          <w:sz w:val="20"/>
          <w:szCs w:val="20"/>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Sahra Wagenknecht – BSW Abgeordnete</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Trump-Sieg: wir brauchen Eigenständigkeit statt Vasallentreue</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https://www.youtube.com/watch?v=RQf666dZPKk</w:t>
      </w:r>
    </w:p>
    <w:p>
      <w:pPr>
        <w:pStyle w:val="Normal"/>
        <w:spacing w:before="0" w:after="0"/>
        <w:jc w:val="center"/>
        <w:rPr>
          <w:rFonts w:ascii="Aptos Display" w:hAnsi="Aptos Display" w:cs="Calibri" w:asciiTheme="majorHAnsi" w:hAnsiTheme="majorHAnsi"/>
        </w:rPr>
      </w:pPr>
      <w:r>
        <w:rPr>
          <w:rFonts w:cs="Calibri" w:ascii="Aptos Display" w:hAnsi="Aptos Display"/>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Dr. Daniele Ganser: 75 Jahre NATO – Kein Grund zum  Feiern</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https://www.youtube.com/watch?v=k3ub1WjzD4A</w:t>
      </w:r>
    </w:p>
    <w:p>
      <w:pPr>
        <w:pStyle w:val="Normal"/>
        <w:spacing w:before="0" w:after="0"/>
        <w:jc w:val="center"/>
        <w:rPr>
          <w:rFonts w:ascii="Aptos Display" w:hAnsi="Aptos Display" w:cs="Calibri" w:asciiTheme="majorHAnsi" w:hAnsiTheme="majorHAnsi"/>
        </w:rPr>
      </w:pPr>
      <w:r>
        <w:rPr>
          <w:rFonts w:cs="Calibri" w:ascii="Aptos Display" w:hAnsi="Aptos Display"/>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Dr. Daniele Ganser: Die CIA wollte Julian Assange ermorden (1.12.2024)</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https://www.youtube.com/watch?v=oLPkSTR1e</w:t>
      </w:r>
      <w:r>
        <w:rPr>
          <w:rFonts w:cs="Calibri" w:ascii="Aptos Display" w:hAnsi="Aptos Display" w:asciiTheme="majorHAnsi" w:hAnsiTheme="majorHAnsi"/>
          <w:sz w:val="28"/>
          <w:szCs w:val="28"/>
        </w:rPr>
        <w:t>l</w:t>
      </w:r>
      <w:r>
        <w:rPr>
          <w:rFonts w:cs="Calibri" w:ascii="Aptos Display" w:hAnsi="Aptos Display" w:asciiTheme="majorHAnsi" w:hAnsiTheme="majorHAnsi"/>
          <w:sz w:val="28"/>
          <w:szCs w:val="28"/>
        </w:rPr>
        <w:t>U</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b/>
          <w:bCs/>
          <w:sz w:val="28"/>
          <w:szCs w:val="28"/>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Danke Julian für deinen Mut und deine Menschlichkeit</w:t>
      </w:r>
    </w:p>
    <w:p>
      <w:pPr>
        <w:pStyle w:val="Normal"/>
        <w:spacing w:before="0" w:after="0"/>
        <w:jc w:val="center"/>
        <w:rPr>
          <w:rFonts w:ascii="Aptos Display" w:hAnsi="Aptos Display" w:cs="Calibri" w:asciiTheme="majorHAnsi" w:hAnsiTheme="majorHAnsi"/>
          <w:sz w:val="28"/>
          <w:szCs w:val="28"/>
          <w:lang w:val="en-US"/>
        </w:rPr>
      </w:pPr>
      <w:r>
        <w:rPr>
          <w:rFonts w:cs="Calibri" w:ascii="Aptos Display" w:hAnsi="Aptos Display" w:asciiTheme="majorHAnsi" w:hAnsiTheme="majorHAnsi"/>
          <w:sz w:val="28"/>
          <w:szCs w:val="28"/>
          <w:lang w:val="en-US"/>
        </w:rPr>
        <w:t>Für Stella und Julian</w:t>
      </w:r>
    </w:p>
    <w:p>
      <w:pPr>
        <w:pStyle w:val="Normal"/>
        <w:spacing w:before="0" w:after="0"/>
        <w:jc w:val="center"/>
        <w:rPr>
          <w:rFonts w:ascii="Aptos Display" w:hAnsi="Aptos Display" w:cs="Calibri" w:asciiTheme="majorHAnsi" w:hAnsiTheme="majorHAnsi"/>
          <w:b/>
          <w:bCs/>
          <w:sz w:val="28"/>
          <w:szCs w:val="28"/>
          <w:lang w:val="en-US"/>
        </w:rPr>
      </w:pPr>
      <w:r>
        <w:rPr>
          <w:rFonts w:cs="Calibri" w:ascii="Aptos Display" w:hAnsi="Aptos Display" w:asciiTheme="majorHAnsi" w:hAnsiTheme="majorHAnsi"/>
          <w:sz w:val="28"/>
          <w:szCs w:val="28"/>
          <w:lang w:val="en-US"/>
        </w:rPr>
        <w:t>The Power of Love by Jennifer Rush</w:t>
      </w:r>
    </w:p>
    <w:p>
      <w:pPr>
        <w:pStyle w:val="Normal"/>
        <w:spacing w:before="0" w:after="0"/>
        <w:jc w:val="center"/>
        <w:rPr>
          <w:rFonts w:ascii="Aptos Display" w:hAnsi="Aptos Display" w:cs="Calibri" w:asciiTheme="majorHAnsi" w:hAnsiTheme="majorHAnsi"/>
          <w:sz w:val="28"/>
          <w:szCs w:val="28"/>
          <w:lang w:val="en-US"/>
        </w:rPr>
      </w:pPr>
      <w:r>
        <w:rPr>
          <w:rFonts w:cs="Calibri" w:ascii="Aptos Display" w:hAnsi="Aptos Display" w:asciiTheme="majorHAnsi" w:hAnsiTheme="majorHAnsi"/>
          <w:sz w:val="28"/>
          <w:szCs w:val="28"/>
          <w:lang w:val="en-US"/>
        </w:rPr>
        <w:t>https://www.youtube.com/watch?v=eiFre0FK-s0</w:t>
      </w:r>
    </w:p>
    <w:p>
      <w:pPr>
        <w:pStyle w:val="Normal"/>
        <w:spacing w:before="0" w:after="0"/>
        <w:jc w:val="center"/>
        <w:rPr>
          <w:rFonts w:ascii="Aptos Display" w:hAnsi="Aptos Display" w:cs="Calibri" w:asciiTheme="majorHAnsi" w:hAnsiTheme="majorHAnsi"/>
          <w:sz w:val="28"/>
          <w:szCs w:val="28"/>
          <w:lang w:val="en-US"/>
        </w:rPr>
      </w:pPr>
      <w:r>
        <w:rPr>
          <w:rFonts w:cs="Calibri" w:ascii="Aptos Display" w:hAnsi="Aptos Display"/>
          <w:sz w:val="28"/>
          <w:szCs w:val="28"/>
          <w:lang w:val="en-US"/>
        </w:rPr>
      </w:r>
    </w:p>
    <w:p>
      <w:pPr>
        <w:pStyle w:val="Normal"/>
        <w:spacing w:before="0" w:after="0"/>
        <w:jc w:val="center"/>
        <w:rPr>
          <w:rFonts w:ascii="Aptos Display" w:hAnsi="Aptos Display" w:cs="Calibri" w:asciiTheme="majorHAnsi" w:hAnsiTheme="majorHAnsi"/>
          <w:b/>
          <w:bCs/>
          <w:sz w:val="28"/>
          <w:szCs w:val="28"/>
          <w:lang w:val="en-US"/>
        </w:rPr>
      </w:pPr>
      <w:r>
        <w:rPr>
          <w:rFonts w:cs="Calibri" w:ascii="Aptos Display" w:hAnsi="Aptos Display" w:asciiTheme="majorHAnsi" w:hAnsiTheme="majorHAnsi"/>
          <w:b/>
          <w:bCs/>
          <w:sz w:val="28"/>
          <w:szCs w:val="28"/>
          <w:lang w:val="en-US"/>
        </w:rPr>
        <w:t>Don’t pin hopes on the US:</w:t>
      </w:r>
    </w:p>
    <w:p>
      <w:pPr>
        <w:pStyle w:val="Normal"/>
        <w:spacing w:before="0" w:after="0"/>
        <w:jc w:val="center"/>
        <w:rPr>
          <w:rFonts w:ascii="Aptos Display" w:hAnsi="Aptos Display" w:cs="Calibri" w:asciiTheme="majorHAnsi" w:hAnsiTheme="majorHAnsi"/>
          <w:b/>
          <w:bCs/>
          <w:sz w:val="28"/>
          <w:szCs w:val="28"/>
          <w:lang w:val="en-US"/>
        </w:rPr>
      </w:pPr>
      <w:r>
        <w:rPr>
          <w:rFonts w:cs="Calibri" w:ascii="Aptos Display" w:hAnsi="Aptos Display" w:asciiTheme="majorHAnsi" w:hAnsiTheme="majorHAnsi"/>
          <w:b/>
          <w:bCs/>
          <w:sz w:val="28"/>
          <w:szCs w:val="28"/>
          <w:lang w:val="en-US"/>
        </w:rPr>
        <w:t xml:space="preserve"> </w:t>
      </w:r>
      <w:r>
        <w:rPr>
          <w:rFonts w:cs="Calibri" w:ascii="Aptos Display" w:hAnsi="Aptos Display" w:asciiTheme="majorHAnsi" w:hAnsiTheme="majorHAnsi"/>
          <w:b/>
          <w:bCs/>
          <w:sz w:val="28"/>
          <w:szCs w:val="28"/>
          <w:lang w:val="en-US"/>
        </w:rPr>
        <w:t xml:space="preserve">Jeffrey Sachs on potential nuclear war, </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on China, Iran, Russia, Armenia</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https://www.youtube.com/watch?v=TvxjbpqguTs</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sz w:val="28"/>
          <w:szCs w:val="28"/>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US-Präsidentschaftskandidatin Dr. Jill Stein über Israel &amp; Ukraine</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https://www.youtube.com/watch?v=uWo54rl20uo</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sz w:val="28"/>
          <w:szCs w:val="28"/>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Reiner Braun, Internationaler Friedensaktivist</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Wie Militarisierung &amp; Krieg die deutsche Regierung zu Fall brachten</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https://www.actvism.org/latest/deutsche-regierung-krieg-militarisierung/</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sz w:val="28"/>
          <w:szCs w:val="28"/>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Andrej Hunko (BSW):</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Keine Diplomatie mehr in Deutschland – Schulz setzt auf Konfrontation</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https://www.youtube.com/watch?v=o9e3R04n0SI</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sz w:val="28"/>
          <w:szCs w:val="28"/>
        </w:rPr>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b/>
          <w:bCs/>
          <w:sz w:val="28"/>
          <w:szCs w:val="28"/>
        </w:rPr>
        <w:t>Überbevölkerung:</w:t>
      </w:r>
      <w:r>
        <w:rPr>
          <w:rFonts w:cs="Calibri" w:ascii="Aptos Display" w:hAnsi="Aptos Display" w:asciiTheme="majorHAnsi" w:hAnsiTheme="majorHAnsi"/>
          <w:sz w:val="28"/>
          <w:szCs w:val="28"/>
        </w:rPr>
        <w:br/>
        <w:t>https://www.figu.org/ch/themen/Überbevölkerung</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sz w:val="28"/>
          <w:szCs w:val="28"/>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Überbevölkerung – Globaler Geburtenstopp jetzt!*</w:t>
        <w:br/>
        <w:t>Petition an United Nations</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Startdatum 21. August 2013</w:t>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Gestartet von Achim Wolf</w:t>
      </w:r>
    </w:p>
    <w:p>
      <w:pPr>
        <w:pStyle w:val="Normal"/>
        <w:spacing w:before="0" w:after="0"/>
        <w:jc w:val="center"/>
        <w:rPr>
          <w:rFonts w:ascii="Aptos Display" w:hAnsi="Aptos Display" w:cs="Calibri" w:asciiTheme="majorHAnsi" w:hAnsiTheme="majorHAnsi"/>
          <w:b/>
          <w:bCs/>
          <w:sz w:val="12"/>
          <w:szCs w:val="12"/>
        </w:rPr>
      </w:pPr>
      <w:r>
        <w:rPr>
          <w:rFonts w:cs="Calibri" w:ascii="Aptos Display" w:hAnsi="Aptos Display"/>
          <w:b/>
          <w:bCs/>
          <w:sz w:val="12"/>
          <w:szCs w:val="12"/>
        </w:rPr>
      </w:r>
    </w:p>
    <w:p>
      <w:pPr>
        <w:pStyle w:val="Normal"/>
        <w:spacing w:before="0" w:after="0"/>
        <w:jc w:val="center"/>
        <w:rPr>
          <w:rFonts w:ascii="Aptos Display" w:hAnsi="Aptos Display" w:cs="Calibri" w:asciiTheme="majorHAnsi" w:hAnsiTheme="majorHAnsi"/>
          <w:b/>
          <w:bCs/>
          <w:sz w:val="28"/>
          <w:szCs w:val="28"/>
        </w:rPr>
      </w:pPr>
      <w:r>
        <w:rPr>
          <w:rFonts w:cs="Calibri" w:ascii="Aptos Display" w:hAnsi="Aptos Display" w:asciiTheme="majorHAnsi" w:hAnsiTheme="majorHAnsi"/>
          <w:b/>
          <w:bCs/>
          <w:sz w:val="28"/>
          <w:szCs w:val="28"/>
        </w:rPr>
        <w:t>Für unser Überleben ist ein weltweiter Geburtenstopp</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b/>
          <w:bCs/>
          <w:sz w:val="28"/>
          <w:szCs w:val="28"/>
        </w:rPr>
        <w:t>zum Schutz der Natur dringend erforderlich</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asciiTheme="majorHAnsi" w:hAnsiTheme="majorHAnsi"/>
          <w:sz w:val="28"/>
          <w:szCs w:val="28"/>
        </w:rPr>
        <w:t>https://www.change.org/p/%C3%BCberbev%C3%B6lkerung-globaler-geburtenstopp-jetzt-overpopulation-global-birth-stop-now</w:t>
      </w:r>
    </w:p>
    <w:p>
      <w:pPr>
        <w:pStyle w:val="Normal"/>
        <w:spacing w:before="0" w:after="0"/>
        <w:jc w:val="center"/>
        <w:rPr>
          <w:rFonts w:ascii="Aptos Display" w:hAnsi="Aptos Display" w:cs="Calibri" w:asciiTheme="majorHAnsi" w:hAnsiTheme="majorHAnsi"/>
          <w:sz w:val="28"/>
          <w:szCs w:val="28"/>
        </w:rPr>
      </w:pPr>
      <w:r>
        <w:rPr>
          <w:rFonts w:cs="Calibri" w:ascii="Aptos Display" w:hAnsi="Aptos Display"/>
          <w:sz w:val="28"/>
          <w:szCs w:val="28"/>
        </w:rPr>
      </w:r>
    </w:p>
    <w:sectPr>
      <w:footerReference w:type="even" r:id="rId2"/>
      <w:footerReference w:type="default" r:id="rId3"/>
      <w:footerReference w:type="first" r:id="rId4"/>
      <w:type w:val="nextPage"/>
      <w:pgSz w:w="11906" w:h="16838"/>
      <w:pgMar w:left="1417" w:right="1417"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19272241"/>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19272241"/>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settings.xml><?xml version="1.0" encoding="utf-8"?>
<w:settings xmlns:w="http://schemas.openxmlformats.org/wordprocessingml/2006/main">
  <w:zoom w:percent="12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de-DE" w:eastAsia="en-US" w:bidi="ar-SA"/>
      <w14:ligatures w14:val="standardContextual"/>
    </w:rPr>
  </w:style>
  <w:style w:type="paragraph" w:styleId="Heading1">
    <w:name w:val="Heading 1"/>
    <w:basedOn w:val="Normal"/>
    <w:next w:val="Normal"/>
    <w:link w:val="berschrift1Zchn"/>
    <w:uiPriority w:val="9"/>
    <w:qFormat/>
    <w:rsid w:val="00c361f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berschrift2Zchn"/>
    <w:uiPriority w:val="9"/>
    <w:semiHidden/>
    <w:unhideWhenUsed/>
    <w:qFormat/>
    <w:rsid w:val="00c361f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berschrift3Zchn"/>
    <w:uiPriority w:val="9"/>
    <w:semiHidden/>
    <w:unhideWhenUsed/>
    <w:qFormat/>
    <w:rsid w:val="00c361f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berschrift4Zchn"/>
    <w:uiPriority w:val="9"/>
    <w:semiHidden/>
    <w:unhideWhenUsed/>
    <w:qFormat/>
    <w:rsid w:val="00c361f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berschrift5Zchn"/>
    <w:uiPriority w:val="9"/>
    <w:semiHidden/>
    <w:unhideWhenUsed/>
    <w:qFormat/>
    <w:rsid w:val="00c361f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berschrift6Zchn"/>
    <w:uiPriority w:val="9"/>
    <w:semiHidden/>
    <w:unhideWhenUsed/>
    <w:qFormat/>
    <w:rsid w:val="00c361f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berschrift7Zchn"/>
    <w:uiPriority w:val="9"/>
    <w:semiHidden/>
    <w:unhideWhenUsed/>
    <w:qFormat/>
    <w:rsid w:val="00c361f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berschrift8Zchn"/>
    <w:uiPriority w:val="9"/>
    <w:semiHidden/>
    <w:unhideWhenUsed/>
    <w:qFormat/>
    <w:rsid w:val="00c361f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berschrift9Zchn"/>
    <w:uiPriority w:val="9"/>
    <w:semiHidden/>
    <w:unhideWhenUsed/>
    <w:qFormat/>
    <w:rsid w:val="00c361f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c361fd"/>
    <w:rPr>
      <w:rFonts w:ascii="Aptos Display" w:hAnsi="Aptos Display" w:eastAsia="" w:cs="" w:asciiTheme="majorHAnsi" w:cstheme="majorBidi" w:eastAsiaTheme="majorEastAsia" w:hAnsiTheme="majorHAnsi"/>
      <w:color w:themeColor="accent1" w:themeShade="bf" w:val="0F4761"/>
      <w:sz w:val="40"/>
      <w:szCs w:val="40"/>
    </w:rPr>
  </w:style>
  <w:style w:type="character" w:styleId="berschrift2Zchn" w:customStyle="1">
    <w:name w:val="Überschrift 2 Zchn"/>
    <w:basedOn w:val="DefaultParagraphFont"/>
    <w:uiPriority w:val="9"/>
    <w:semiHidden/>
    <w:qFormat/>
    <w:rsid w:val="00c361fd"/>
    <w:rPr>
      <w:rFonts w:ascii="Aptos Display" w:hAnsi="Aptos Display" w:eastAsia="" w:cs="" w:asciiTheme="majorHAnsi" w:cstheme="majorBidi" w:eastAsiaTheme="majorEastAsia" w:hAnsiTheme="majorHAnsi"/>
      <w:color w:themeColor="accent1" w:themeShade="bf" w:val="0F4761"/>
      <w:sz w:val="32"/>
      <w:szCs w:val="32"/>
    </w:rPr>
  </w:style>
  <w:style w:type="character" w:styleId="berschrift3Zchn" w:customStyle="1">
    <w:name w:val="Überschrift 3 Zchn"/>
    <w:basedOn w:val="DefaultParagraphFont"/>
    <w:uiPriority w:val="9"/>
    <w:semiHidden/>
    <w:qFormat/>
    <w:rsid w:val="00c361fd"/>
    <w:rPr>
      <w:rFonts w:eastAsia="" w:cs="" w:cstheme="majorBidi" w:eastAsiaTheme="majorEastAsia"/>
      <w:color w:themeColor="accent1" w:themeShade="bf" w:val="0F4761"/>
      <w:sz w:val="28"/>
      <w:szCs w:val="28"/>
    </w:rPr>
  </w:style>
  <w:style w:type="character" w:styleId="berschrift4Zchn" w:customStyle="1">
    <w:name w:val="Überschrift 4 Zchn"/>
    <w:basedOn w:val="DefaultParagraphFont"/>
    <w:uiPriority w:val="9"/>
    <w:semiHidden/>
    <w:qFormat/>
    <w:rsid w:val="00c361fd"/>
    <w:rPr>
      <w:rFonts w:eastAsia="" w:cs="" w:cstheme="majorBidi" w:eastAsiaTheme="majorEastAsia"/>
      <w:i/>
      <w:iCs/>
      <w:color w:themeColor="accent1" w:themeShade="bf" w:val="0F4761"/>
    </w:rPr>
  </w:style>
  <w:style w:type="character" w:styleId="berschrift5Zchn" w:customStyle="1">
    <w:name w:val="Überschrift 5 Zchn"/>
    <w:basedOn w:val="DefaultParagraphFont"/>
    <w:uiPriority w:val="9"/>
    <w:semiHidden/>
    <w:qFormat/>
    <w:rsid w:val="00c361fd"/>
    <w:rPr>
      <w:rFonts w:eastAsia="" w:cs="" w:cstheme="majorBidi" w:eastAsiaTheme="majorEastAsia"/>
      <w:color w:themeColor="accent1" w:themeShade="bf" w:val="0F4761"/>
    </w:rPr>
  </w:style>
  <w:style w:type="character" w:styleId="berschrift6Zchn" w:customStyle="1">
    <w:name w:val="Überschrift 6 Zchn"/>
    <w:basedOn w:val="DefaultParagraphFont"/>
    <w:uiPriority w:val="9"/>
    <w:semiHidden/>
    <w:qFormat/>
    <w:rsid w:val="00c361fd"/>
    <w:rPr>
      <w:rFonts w:eastAsia="" w:cs="" w:cstheme="majorBidi" w:eastAsiaTheme="majorEastAsia"/>
      <w:i/>
      <w:iCs/>
      <w:color w:themeColor="text1" w:themeTint="a6" w:val="595959"/>
    </w:rPr>
  </w:style>
  <w:style w:type="character" w:styleId="berschrift7Zchn" w:customStyle="1">
    <w:name w:val="Überschrift 7 Zchn"/>
    <w:basedOn w:val="DefaultParagraphFont"/>
    <w:uiPriority w:val="9"/>
    <w:semiHidden/>
    <w:qFormat/>
    <w:rsid w:val="00c361fd"/>
    <w:rPr>
      <w:rFonts w:eastAsia="" w:cs="" w:cstheme="majorBidi" w:eastAsiaTheme="majorEastAsia"/>
      <w:color w:themeColor="text1" w:themeTint="a6" w:val="595959"/>
    </w:rPr>
  </w:style>
  <w:style w:type="character" w:styleId="berschrift8Zchn" w:customStyle="1">
    <w:name w:val="Überschrift 8 Zchn"/>
    <w:basedOn w:val="DefaultParagraphFont"/>
    <w:uiPriority w:val="9"/>
    <w:semiHidden/>
    <w:qFormat/>
    <w:rsid w:val="00c361fd"/>
    <w:rPr>
      <w:rFonts w:eastAsia="" w:cs="" w:cstheme="majorBidi" w:eastAsiaTheme="majorEastAsia"/>
      <w:i/>
      <w:iCs/>
      <w:color w:themeColor="text1" w:themeTint="d8" w:val="272727"/>
    </w:rPr>
  </w:style>
  <w:style w:type="character" w:styleId="berschrift9Zchn" w:customStyle="1">
    <w:name w:val="Überschrift 9 Zchn"/>
    <w:basedOn w:val="DefaultParagraphFont"/>
    <w:uiPriority w:val="9"/>
    <w:semiHidden/>
    <w:qFormat/>
    <w:rsid w:val="00c361fd"/>
    <w:rPr>
      <w:rFonts w:eastAsia="" w:cs="" w:cstheme="majorBidi" w:eastAsiaTheme="majorEastAsia"/>
      <w:color w:themeColor="text1" w:themeTint="d8" w:val="272727"/>
    </w:rPr>
  </w:style>
  <w:style w:type="character" w:styleId="TitelZchn" w:customStyle="1">
    <w:name w:val="Titel Zchn"/>
    <w:basedOn w:val="DefaultParagraphFont"/>
    <w:uiPriority w:val="10"/>
    <w:qFormat/>
    <w:rsid w:val="00c361fd"/>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c361fd"/>
    <w:rPr>
      <w:rFonts w:eastAsia="" w:cs="" w:cstheme="majorBidi" w:eastAsiaTheme="majorEastAsia"/>
      <w:color w:themeColor="text1" w:themeTint="a6" w:val="595959"/>
      <w:spacing w:val="15"/>
      <w:sz w:val="28"/>
      <w:szCs w:val="28"/>
    </w:rPr>
  </w:style>
  <w:style w:type="character" w:styleId="ZitatZchn" w:customStyle="1">
    <w:name w:val="Zitat Zchn"/>
    <w:basedOn w:val="DefaultParagraphFont"/>
    <w:link w:val="Quote"/>
    <w:uiPriority w:val="29"/>
    <w:qFormat/>
    <w:rsid w:val="00c361fd"/>
    <w:rPr>
      <w:i/>
      <w:iCs/>
      <w:color w:themeColor="text1" w:themeTint="bf" w:val="404040"/>
    </w:rPr>
  </w:style>
  <w:style w:type="character" w:styleId="IntenseEmphasis">
    <w:name w:val="Intense Emphasis"/>
    <w:basedOn w:val="DefaultParagraphFont"/>
    <w:uiPriority w:val="21"/>
    <w:qFormat/>
    <w:rsid w:val="00c361fd"/>
    <w:rPr>
      <w:i/>
      <w:iCs/>
      <w:color w:themeColor="accent1" w:themeShade="bf" w:val="0F4761"/>
    </w:rPr>
  </w:style>
  <w:style w:type="character" w:styleId="IntensivesZitatZchn" w:customStyle="1">
    <w:name w:val="Intensives Zitat Zchn"/>
    <w:basedOn w:val="DefaultParagraphFont"/>
    <w:link w:val="IntenseQuote"/>
    <w:uiPriority w:val="30"/>
    <w:qFormat/>
    <w:rsid w:val="00c361fd"/>
    <w:rPr>
      <w:i/>
      <w:iCs/>
      <w:color w:themeColor="accent1" w:themeShade="bf" w:val="0F4761"/>
    </w:rPr>
  </w:style>
  <w:style w:type="character" w:styleId="IntenseReference">
    <w:name w:val="Intense Reference"/>
    <w:basedOn w:val="DefaultParagraphFont"/>
    <w:uiPriority w:val="32"/>
    <w:qFormat/>
    <w:rsid w:val="00c361fd"/>
    <w:rPr>
      <w:b/>
      <w:bCs/>
      <w:smallCaps/>
      <w:color w:themeColor="accent1" w:themeShade="bf" w:val="0F4761"/>
      <w:spacing w:val="5"/>
    </w:rPr>
  </w:style>
  <w:style w:type="character" w:styleId="KopfzeileZchn" w:customStyle="1">
    <w:name w:val="Kopfzeile Zchn"/>
    <w:basedOn w:val="DefaultParagraphFont"/>
    <w:uiPriority w:val="99"/>
    <w:qFormat/>
    <w:rsid w:val="00a04cdd"/>
    <w:rPr/>
  </w:style>
  <w:style w:type="character" w:styleId="FuzeileZchn" w:customStyle="1">
    <w:name w:val="Fußzeile Zchn"/>
    <w:basedOn w:val="DefaultParagraphFont"/>
    <w:uiPriority w:val="99"/>
    <w:qFormat/>
    <w:rsid w:val="00a04cdd"/>
    <w:rPr/>
  </w:style>
  <w:style w:type="character" w:styleId="Hyperlink">
    <w:name w:val="Hyperlink"/>
    <w:basedOn w:val="DefaultParagraphFont"/>
    <w:uiPriority w:val="99"/>
    <w:unhideWhenUsed/>
    <w:rsid w:val="00ff0788"/>
    <w:rPr>
      <w:color w:themeColor="hyperlink" w:val="467886"/>
      <w:u w:val="single"/>
    </w:rPr>
  </w:style>
  <w:style w:type="character" w:styleId="UnresolvedMention">
    <w:name w:val="Unresolved Mention"/>
    <w:basedOn w:val="DefaultParagraphFont"/>
    <w:uiPriority w:val="99"/>
    <w:semiHidden/>
    <w:unhideWhenUsed/>
    <w:qFormat/>
    <w:rsid w:val="00ff0788"/>
    <w:rPr>
      <w:color w:val="605E5C"/>
      <w:shd w:fill="E1DFDD" w:val="clear"/>
    </w:rPr>
  </w:style>
  <w:style w:type="paragraph" w:styleId="berschrift">
    <w:name w:val="Überschrift"/>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Title">
    <w:name w:val="Title"/>
    <w:basedOn w:val="Normal"/>
    <w:next w:val="Normal"/>
    <w:link w:val="TitelZchn"/>
    <w:uiPriority w:val="10"/>
    <w:qFormat/>
    <w:rsid w:val="00c361f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c361fd"/>
    <w:pPr/>
    <w:rPr>
      <w:rFonts w:eastAsia="" w:cs="" w:cstheme="majorBidi" w:eastAsiaTheme="majorEastAsia"/>
      <w:color w:themeColor="text1" w:themeTint="a6" w:val="595959"/>
      <w:spacing w:val="15"/>
      <w:sz w:val="28"/>
      <w:szCs w:val="28"/>
    </w:rPr>
  </w:style>
  <w:style w:type="paragraph" w:styleId="Quote">
    <w:name w:val="Quote"/>
    <w:basedOn w:val="Normal"/>
    <w:next w:val="Normal"/>
    <w:link w:val="ZitatZchn"/>
    <w:uiPriority w:val="29"/>
    <w:qFormat/>
    <w:rsid w:val="00c361fd"/>
    <w:pPr>
      <w:spacing w:before="160" w:after="160"/>
      <w:jc w:val="center"/>
    </w:pPr>
    <w:rPr>
      <w:i/>
      <w:iCs/>
      <w:color w:themeColor="text1" w:themeTint="bf" w:val="404040"/>
    </w:rPr>
  </w:style>
  <w:style w:type="paragraph" w:styleId="ListParagraph">
    <w:name w:val="List Paragraph"/>
    <w:basedOn w:val="Normal"/>
    <w:uiPriority w:val="34"/>
    <w:qFormat/>
    <w:rsid w:val="00c361fd"/>
    <w:pPr>
      <w:spacing w:before="0" w:after="160"/>
      <w:ind w:left="720"/>
      <w:contextualSpacing/>
    </w:pPr>
    <w:rPr/>
  </w:style>
  <w:style w:type="paragraph" w:styleId="IntenseQuote">
    <w:name w:val="Intense Quote"/>
    <w:basedOn w:val="Normal"/>
    <w:next w:val="Normal"/>
    <w:link w:val="IntensivesZitatZchn"/>
    <w:uiPriority w:val="30"/>
    <w:qFormat/>
    <w:rsid w:val="00c361fd"/>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Kopf-Fuzeile">
    <w:name w:val="Kopf-/Fußzeile"/>
    <w:basedOn w:val="Normal"/>
    <w:qFormat/>
    <w:pPr/>
    <w:rPr/>
  </w:style>
  <w:style w:type="paragraph" w:styleId="Header">
    <w:name w:val="Header"/>
    <w:basedOn w:val="Normal"/>
    <w:link w:val="KopfzeileZchn"/>
    <w:uiPriority w:val="99"/>
    <w:unhideWhenUsed/>
    <w:rsid w:val="00a04cdd"/>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a04cdd"/>
    <w:pPr>
      <w:tabs>
        <w:tab w:val="clear" w:pos="708"/>
        <w:tab w:val="center" w:pos="4536" w:leader="none"/>
        <w:tab w:val="right" w:pos="9072" w:leader="none"/>
      </w:tabs>
      <w:spacing w:lineRule="auto" w:line="240" w:before="0" w:after="0"/>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LibreOffice/24.2.7.2$Linux_X86_64 LibreOffice_project/420$Build-2</Application>
  <AppVersion>15.0000</AppVersion>
  <Pages>6</Pages>
  <Words>1379</Words>
  <Characters>9404</Characters>
  <CharactersWithSpaces>10766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2024-10-27T11:45:00Z</dcterms:created>
  <dc:creator>Rebecca Walkiw</dc:creator>
  <dc:description/>
  <dc:language>de-DE</dc:language>
  <cp:lastModifiedBy/>
  <cp:lastPrinted>2024-12-31T20:43:53Z</cp:lastPrinted>
  <dcterms:modified xsi:type="dcterms:W3CDTF">2024-12-31T20:45:33Z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